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1A62" w14:textId="77777777" w:rsidR="002D7286" w:rsidRDefault="002D72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31AC3607" wp14:editId="36A16C1B">
            <wp:extent cx="6158230" cy="1321091"/>
            <wp:effectExtent l="0" t="0" r="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132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BDFD" w14:textId="51F5AB9E" w:rsidR="00722159" w:rsidRPr="00722159" w:rsidRDefault="00722159" w:rsidP="00722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</w:t>
      </w:r>
      <w:r w:rsidRPr="00722159">
        <w:rPr>
          <w:rFonts w:ascii="Times New Roman" w:hAnsi="Times New Roman" w:cs="Times New Roman"/>
          <w:bCs/>
          <w:color w:val="000000"/>
          <w:sz w:val="20"/>
          <w:szCs w:val="20"/>
        </w:rPr>
        <w:t>Al Dirigente Scolastico</w:t>
      </w:r>
    </w:p>
    <w:p w14:paraId="1C2241C4" w14:textId="2DC662F9" w:rsidR="00722159" w:rsidRPr="00722159" w:rsidRDefault="00722159" w:rsidP="00722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Pr="00722159">
        <w:rPr>
          <w:rFonts w:ascii="Times New Roman" w:hAnsi="Times New Roman" w:cs="Times New Roman"/>
          <w:bCs/>
          <w:color w:val="000000"/>
          <w:sz w:val="20"/>
          <w:szCs w:val="20"/>
        </w:rPr>
        <w:t>ell’I.I.S. Perito – Levi di Eboli (SA)</w:t>
      </w:r>
    </w:p>
    <w:p w14:paraId="713D8537" w14:textId="77777777" w:rsidR="00722159" w:rsidRDefault="00722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721CC1F9" w14:textId="2ECFB41D" w:rsidR="00A72C5C" w:rsidRPr="00CE1CAA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1CAA">
        <w:rPr>
          <w:rFonts w:ascii="Times New Roman" w:hAnsi="Times New Roman" w:cs="Times New Roman"/>
          <w:b/>
          <w:color w:val="000000"/>
        </w:rPr>
        <w:t xml:space="preserve">Adesione corso di recupero extracurriculare </w:t>
      </w:r>
    </w:p>
    <w:p w14:paraId="544A5322" w14:textId="5EEF9C70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344" w:lineRule="auto"/>
        <w:ind w:left="-426" w:right="-367" w:firstLine="2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>I sottoscritt</w:t>
      </w:r>
      <w:r w:rsidRPr="00BD7F0E">
        <w:rPr>
          <w:rFonts w:ascii="Times New Roman" w:hAnsi="Times New Roman" w:cs="Times New Roman"/>
          <w:sz w:val="18"/>
          <w:szCs w:val="18"/>
        </w:rPr>
        <w:t>i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 in qualità di padre (o esercente la responsabilità genitoriale) e _________________________________________________, in qualità di madre (o esercente la responsabilità genitoriale) dell’alunno/a ______________________________</w:t>
      </w:r>
      <w:r w:rsidR="00CE1CAA" w:rsidRPr="00BD7F0E">
        <w:rPr>
          <w:rFonts w:ascii="Times New Roman" w:hAnsi="Times New Roman" w:cs="Times New Roman"/>
          <w:color w:val="000000"/>
          <w:sz w:val="18"/>
          <w:szCs w:val="18"/>
        </w:rPr>
        <w:t>____ frequentante nell’A.S. 20…../20….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la classe ______sezione_________ </w:t>
      </w:r>
      <w:r w:rsidR="00722159">
        <w:rPr>
          <w:rFonts w:ascii="Times New Roman" w:hAnsi="Times New Roman" w:cs="Times New Roman"/>
          <w:color w:val="000000"/>
          <w:sz w:val="18"/>
          <w:szCs w:val="18"/>
        </w:rPr>
        <w:t>indirizzo _________________</w:t>
      </w:r>
    </w:p>
    <w:p w14:paraId="42642BEC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93" w:right="-367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- Avendo preso visione dei risultati del primo </w:t>
      </w:r>
      <w:r w:rsidRPr="00BD7F0E">
        <w:rPr>
          <w:rFonts w:ascii="Times New Roman" w:hAnsi="Times New Roman" w:cs="Times New Roman"/>
          <w:i/>
          <w:sz w:val="18"/>
          <w:szCs w:val="18"/>
        </w:rPr>
        <w:t>quadrimestre</w:t>
      </w: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>a.s.</w:t>
      </w:r>
      <w:proofErr w:type="spellEnd"/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20</w:t>
      </w:r>
      <w:r w:rsidRPr="00BD7F0E">
        <w:rPr>
          <w:rFonts w:ascii="Times New Roman" w:hAnsi="Times New Roman" w:cs="Times New Roman"/>
          <w:i/>
          <w:sz w:val="18"/>
          <w:szCs w:val="18"/>
        </w:rPr>
        <w:t>……-. 20……;</w:t>
      </w: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14:paraId="17F5DE25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521" w:lineRule="auto"/>
        <w:ind w:left="393" w:right="-367"/>
        <w:rPr>
          <w:rFonts w:ascii="Times New Roman" w:hAnsi="Times New Roman" w:cs="Times New Roman"/>
          <w:i/>
          <w:sz w:val="18"/>
          <w:szCs w:val="18"/>
        </w:rPr>
      </w:pP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- Avendo preso visione della circolare relativa all’attivazione dei corsi di recupero: </w:t>
      </w:r>
    </w:p>
    <w:p w14:paraId="4E57EA03" w14:textId="77777777" w:rsidR="00A72C5C" w:rsidRPr="00BD7F0E" w:rsidRDefault="00CE1CAA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521" w:lineRule="auto"/>
        <w:ind w:left="393" w:right="-3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• AUTORIZZANO</w:t>
      </w:r>
      <w:r w:rsidR="00257699"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• NON AUTORIZZAN</w:t>
      </w:r>
      <w:r w:rsidR="00257699"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O* </w:t>
      </w:r>
    </w:p>
    <w:p w14:paraId="1DB95440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44" w:lineRule="auto"/>
        <w:ind w:left="-426" w:right="-367" w:firstLine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la partecipazione del/della proprio/a figlio/a ai corsi di recupero extracurriculari che verranno attivati dalla scuola per le seguenti discipline: </w:t>
      </w:r>
    </w:p>
    <w:p w14:paraId="69E1E8F3" w14:textId="77777777"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38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sz w:val="18"/>
          <w:szCs w:val="18"/>
        </w:rPr>
        <w:t xml:space="preserve">          • </w:t>
      </w:r>
      <w:r w:rsidRPr="00BD7F0E">
        <w:rPr>
          <w:rFonts w:ascii="Times New Roman" w:hAnsi="Times New Roman" w:cs="Times New Roman"/>
          <w:noProof/>
          <w:sz w:val="18"/>
          <w:szCs w:val="18"/>
        </w:rPr>
        <w:drawing>
          <wp:inline distT="19050" distB="19050" distL="19050" distR="19050" wp14:anchorId="69BD1F2C" wp14:editId="1761D33F">
            <wp:extent cx="171450" cy="1524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sz w:val="18"/>
          <w:szCs w:val="18"/>
        </w:rPr>
        <w:t>MATEMATICA</w:t>
      </w:r>
    </w:p>
    <w:p w14:paraId="1AB299FB" w14:textId="77777777"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 wp14:anchorId="1EF1DFD2" wp14:editId="40243D27">
            <wp:extent cx="171450" cy="1524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LATINO </w:t>
      </w:r>
    </w:p>
    <w:p w14:paraId="50C9F4A5" w14:textId="77777777"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 wp14:anchorId="494ACE0B" wp14:editId="55CF63C5">
            <wp:extent cx="171450" cy="1524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INGLESE </w:t>
      </w:r>
    </w:p>
    <w:p w14:paraId="6EBB3C33" w14:textId="77777777"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 wp14:anchorId="10336C5D" wp14:editId="1FD0DF90">
            <wp:extent cx="171450" cy="1524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ALTRO______________________ </w:t>
      </w:r>
    </w:p>
    <w:p w14:paraId="20015DB3" w14:textId="77777777"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39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(BARRARE CON UNA X LA MATERIA INTERESSATA) </w:t>
      </w:r>
    </w:p>
    <w:p w14:paraId="6F746887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-28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Si precisa che: </w:t>
      </w:r>
    </w:p>
    <w:p w14:paraId="5FDAEE57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64" w:lineRule="auto"/>
        <w:ind w:right="-367" w:hanging="349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● Il monitoraggio dell’avvenuto recupero si svolgerà attraverso apposite prove di verifica programmate dai docenti curriculari. La valutazione sarà poi riportata sul registro elettronico, </w:t>
      </w:r>
    </w:p>
    <w:p w14:paraId="6CF65DA3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367" w:hanging="34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● La partecipazione alle attività di recupero extracurricolari è obbligatoria e la mancata istanza di partecipazione alle attività corrisponde alla volontà da parte della famiglia di non volersi avvalere dei corsi attivati e di provvedere autonomamente al recupero delle lacune </w:t>
      </w:r>
      <w:r w:rsidRPr="00BD7F0E">
        <w:rPr>
          <w:rFonts w:ascii="Times New Roman" w:hAnsi="Times New Roman" w:cs="Times New Roman"/>
          <w:b/>
          <w:sz w:val="18"/>
          <w:szCs w:val="18"/>
        </w:rPr>
        <w:t>evidenziate;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14:paraId="427334D8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367" w:hanging="355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● La domanda va CONSEGNATA al docente </w:t>
      </w:r>
      <w:r w:rsidRPr="00BD7F0E">
        <w:rPr>
          <w:rFonts w:ascii="Times New Roman" w:hAnsi="Times New Roman" w:cs="Times New Roman"/>
          <w:sz w:val="18"/>
          <w:szCs w:val="18"/>
        </w:rPr>
        <w:t>Coordinatore di classe.</w:t>
      </w:r>
    </w:p>
    <w:p w14:paraId="58BF1B68" w14:textId="77777777" w:rsidR="00CE1CAA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67" w:hanging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* In caso di non autorizzazione resta inteso che i genitori provvederanno autonomamente a far recuperare al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proprio figlio le lacune evidenziate</w:t>
      </w:r>
      <w:r w:rsidRPr="00BD7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nel corso del I qua</w:t>
      </w:r>
      <w:r w:rsidRPr="00BD7F0E">
        <w:rPr>
          <w:rFonts w:ascii="Times New Roman" w:hAnsi="Times New Roman" w:cs="Times New Roman"/>
          <w:sz w:val="18"/>
          <w:szCs w:val="18"/>
          <w:u w:val="single"/>
        </w:rPr>
        <w:t>d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rimestre.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368B55ED" w14:textId="77777777" w:rsidR="00CE1CAA" w:rsidRPr="00BD7F0E" w:rsidRDefault="00CE1CAA" w:rsidP="00CE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7" w:right="34" w:hanging="6"/>
        <w:rPr>
          <w:rFonts w:ascii="Times New Roman" w:hAnsi="Times New Roman" w:cs="Times New Roman"/>
          <w:sz w:val="18"/>
          <w:szCs w:val="18"/>
        </w:rPr>
      </w:pPr>
    </w:p>
    <w:p w14:paraId="1A6C2337" w14:textId="77777777" w:rsidR="00CE1CAA" w:rsidRPr="00BD7F0E" w:rsidRDefault="00257699" w:rsidP="00CE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34" w:hanging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sz w:val="18"/>
          <w:szCs w:val="18"/>
        </w:rPr>
        <w:t>Eboli</w:t>
      </w:r>
      <w:r w:rsidR="00CE1CAA" w:rsidRPr="00BD7F0E">
        <w:rPr>
          <w:rFonts w:ascii="Times New Roman" w:hAnsi="Times New Roman" w:cs="Times New Roman"/>
          <w:color w:val="000000"/>
          <w:sz w:val="18"/>
          <w:szCs w:val="18"/>
        </w:rPr>
        <w:t>, ___________________</w:t>
      </w:r>
    </w:p>
    <w:p w14:paraId="418FBEB6" w14:textId="77777777" w:rsidR="00CE1CAA" w:rsidRPr="00BD7F0E" w:rsidRDefault="00CE1CAA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34" w:hanging="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FIRMA DEL PADRE</w:t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_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 </w:t>
      </w:r>
    </w:p>
    <w:p w14:paraId="42941BC4" w14:textId="77777777" w:rsid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2468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</w:p>
    <w:p w14:paraId="46FA0B44" w14:textId="77777777" w:rsid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200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FIRMA DELLA MADRE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Start w:id="0" w:name="_Hlk158279714"/>
      <w:r w:rsidRPr="00BD7F0E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</w:t>
      </w:r>
    </w:p>
    <w:p w14:paraId="018EFA1C" w14:textId="77777777" w:rsid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2468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bookmarkEnd w:id="0"/>
    <w:p w14:paraId="651DC5CF" w14:textId="77777777" w:rsid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225" w:hanging="142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In caso di impossibilità di uno dei genitori a firmare il presente modulo, il genitore che sottoscrive è</w:t>
      </w:r>
      <w:r w:rsid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tenuto OBBLIGATORIAMENTE</w:t>
      </w:r>
    </w:p>
    <w:p w14:paraId="423A7489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225" w:hanging="142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alla seguente dichiarazione: </w:t>
      </w:r>
    </w:p>
    <w:p w14:paraId="57958502" w14:textId="77777777"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344" w:lineRule="auto"/>
        <w:ind w:left="-426" w:firstLine="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Il sottoscritto/a _______________________________________________________ consapevole delle conseguenze amministrative e penali per chi rilasci dichiarazioni non corrispondenti verità, ai sensi del DPR 245/2000, dichiara di aver effettuato la scelta/richiesta in osservanza delle disposizioni sulla responsabilità genitoriale di cui agli artt.316,337 ter e 337 quater del codice civile, che richiedono il consenso di entrambi i genitori. </w:t>
      </w:r>
    </w:p>
    <w:p w14:paraId="1E1C8461" w14:textId="77777777" w:rsidR="00A72C5C" w:rsidRP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8"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257699" w:rsidRPr="00BD7F0E">
        <w:rPr>
          <w:rFonts w:ascii="Times New Roman" w:hAnsi="Times New Roman" w:cs="Times New Roman"/>
          <w:sz w:val="18"/>
          <w:szCs w:val="18"/>
        </w:rPr>
        <w:t>Eboli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, _____________________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Firma___________________________________ </w:t>
      </w:r>
    </w:p>
    <w:p w14:paraId="470F513C" w14:textId="77777777" w:rsidR="00A72C5C" w:rsidRPr="00BD7F0E" w:rsidRDefault="00A72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155CC"/>
          <w:sz w:val="18"/>
          <w:szCs w:val="18"/>
        </w:rPr>
      </w:pPr>
    </w:p>
    <w:sectPr w:rsidR="00A72C5C" w:rsidRPr="00BD7F0E" w:rsidSect="00BD7F0E">
      <w:footerReference w:type="default" r:id="rId8"/>
      <w:pgSz w:w="11920" w:h="16840"/>
      <w:pgMar w:top="426" w:right="1112" w:bottom="1134" w:left="11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4730" w14:textId="77777777" w:rsidR="002928CC" w:rsidRDefault="002928CC" w:rsidP="00CE1CAA">
      <w:pPr>
        <w:spacing w:line="240" w:lineRule="auto"/>
      </w:pPr>
      <w:r>
        <w:separator/>
      </w:r>
    </w:p>
  </w:endnote>
  <w:endnote w:type="continuationSeparator" w:id="0">
    <w:p w14:paraId="5290CBF7" w14:textId="77777777" w:rsidR="002928CC" w:rsidRDefault="002928CC" w:rsidP="00CE1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862030"/>
      <w:docPartObj>
        <w:docPartGallery w:val="Page Numbers (Bottom of Page)"/>
        <w:docPartUnique/>
      </w:docPartObj>
    </w:sdtPr>
    <w:sdtContent>
      <w:p w14:paraId="3ED3BA36" w14:textId="77777777" w:rsidR="00CE1CAA" w:rsidRDefault="00CE1C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B9B9031" w14:textId="77777777" w:rsidR="00CE1CAA" w:rsidRDefault="00CE1C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ECB49" w14:textId="77777777" w:rsidR="002928CC" w:rsidRDefault="002928CC" w:rsidP="00CE1CAA">
      <w:pPr>
        <w:spacing w:line="240" w:lineRule="auto"/>
      </w:pPr>
      <w:r>
        <w:separator/>
      </w:r>
    </w:p>
  </w:footnote>
  <w:footnote w:type="continuationSeparator" w:id="0">
    <w:p w14:paraId="40BF8DBB" w14:textId="77777777" w:rsidR="002928CC" w:rsidRDefault="002928CC" w:rsidP="00CE1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5C"/>
    <w:rsid w:val="00153497"/>
    <w:rsid w:val="001D086B"/>
    <w:rsid w:val="00257699"/>
    <w:rsid w:val="002928CC"/>
    <w:rsid w:val="002D7286"/>
    <w:rsid w:val="004D008C"/>
    <w:rsid w:val="00722159"/>
    <w:rsid w:val="00855D0D"/>
    <w:rsid w:val="00A72C5C"/>
    <w:rsid w:val="00BD7F0E"/>
    <w:rsid w:val="00BE7C39"/>
    <w:rsid w:val="00C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98D2"/>
  <w15:docId w15:val="{8064A33E-8C52-4C6E-AE16-FD62D88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E1CAA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CE1CAA"/>
  </w:style>
  <w:style w:type="paragraph" w:styleId="Intestazione">
    <w:name w:val="header"/>
    <w:basedOn w:val="Normale"/>
    <w:link w:val="IntestazioneCarattere"/>
    <w:uiPriority w:val="99"/>
    <w:unhideWhenUsed/>
    <w:rsid w:val="00CE1C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CAA"/>
  </w:style>
  <w:style w:type="paragraph" w:styleId="Pidipagina">
    <w:name w:val="footer"/>
    <w:basedOn w:val="Normale"/>
    <w:link w:val="PidipaginaCarattere"/>
    <w:uiPriority w:val="99"/>
    <w:unhideWhenUsed/>
    <w:rsid w:val="00CE1C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Lorella</cp:lastModifiedBy>
  <cp:revision>2</cp:revision>
  <cp:lastPrinted>2024-12-12T10:11:00Z</cp:lastPrinted>
  <dcterms:created xsi:type="dcterms:W3CDTF">2024-12-16T03:07:00Z</dcterms:created>
  <dcterms:modified xsi:type="dcterms:W3CDTF">2024-12-16T03:07:00Z</dcterms:modified>
</cp:coreProperties>
</file>